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D2" w:rsidRPr="00194EFC" w:rsidRDefault="000C23D2" w:rsidP="000C23D2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1FEECA28" wp14:editId="26CE1D26">
            <wp:simplePos x="0" y="0"/>
            <wp:positionH relativeFrom="column">
              <wp:posOffset>-594995</wp:posOffset>
            </wp:positionH>
            <wp:positionV relativeFrom="paragraph">
              <wp:posOffset>-266065</wp:posOffset>
            </wp:positionV>
            <wp:extent cx="1104900" cy="6286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          </w:t>
      </w:r>
      <w:r w:rsidRPr="00194EFC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0C23D2" w:rsidRPr="00194EFC" w:rsidRDefault="000C23D2" w:rsidP="000C23D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          </w:t>
      </w:r>
      <w:r w:rsidRPr="00194EFC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0C23D2" w:rsidRPr="00194EFC" w:rsidRDefault="000C23D2" w:rsidP="000C23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194EFC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</w:t>
      </w:r>
    </w:p>
    <w:p w:rsidR="000C23D2" w:rsidRPr="00194EFC" w:rsidRDefault="000C23D2" w:rsidP="000C23D2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194EFC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</w:t>
      </w:r>
      <w:r w:rsidRPr="00194EFC">
        <w:rPr>
          <w:rFonts w:ascii="Times New Roman" w:eastAsia="Times New Roman" w:hAnsi="Times New Roman"/>
          <w:sz w:val="20"/>
          <w:szCs w:val="20"/>
          <w:lang w:eastAsia="sk-SK"/>
        </w:rPr>
        <w:t xml:space="preserve">Riaditeľstvo ZŠ v okrese </w:t>
      </w:r>
    </w:p>
    <w:p w:rsidR="000C23D2" w:rsidRPr="00194EFC" w:rsidRDefault="000C23D2" w:rsidP="000C23D2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194EFC">
        <w:rPr>
          <w:rFonts w:ascii="Times New Roman" w:eastAsia="Times New Roman" w:hAnsi="Times New Roman"/>
          <w:sz w:val="20"/>
          <w:szCs w:val="20"/>
          <w:lang w:eastAsia="sk-SK"/>
        </w:rPr>
        <w:t>Žiar nad Hronom</w:t>
      </w:r>
    </w:p>
    <w:p w:rsidR="000C23D2" w:rsidRPr="00194EFC" w:rsidRDefault="000C23D2" w:rsidP="000C23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194EFC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                                                                       </w:t>
      </w: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Žiar nad Hronom </w:t>
      </w: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</w:t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2015/0046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PaedDr</w:t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>. Petronela Gá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friková  / 673 33 48         1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2</w:t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>. 05. 201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5</w:t>
      </w: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C23D2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C23D2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C23D2" w:rsidRDefault="000C23D2" w:rsidP="000C23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194EFC">
        <w:rPr>
          <w:rFonts w:ascii="Times New Roman" w:eastAsia="Times New Roman" w:hAnsi="Times New Roman"/>
          <w:sz w:val="28"/>
          <w:szCs w:val="28"/>
          <w:lang w:eastAsia="sk-SK"/>
        </w:rPr>
        <w:t xml:space="preserve">Vec: </w:t>
      </w:r>
      <w:r w:rsidRPr="00194EFC">
        <w:rPr>
          <w:rFonts w:ascii="Times New Roman" w:eastAsia="Times New Roman" w:hAnsi="Times New Roman"/>
          <w:b/>
          <w:sz w:val="28"/>
          <w:szCs w:val="28"/>
          <w:lang w:eastAsia="sk-SK"/>
        </w:rPr>
        <w:t>Vyhodnotenie obvodného kola súťaže „ Na bicykli bezpečne“.</w:t>
      </w:r>
    </w:p>
    <w:p w:rsidR="000C23D2" w:rsidRDefault="000C23D2" w:rsidP="000C23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0C23D2" w:rsidRPr="00194EFC" w:rsidRDefault="000C23D2" w:rsidP="000C23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Default="000C23D2" w:rsidP="000C23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>Dňa 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>05. 201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usporiadalo Centrum voľného času Ul. M.R. Štefánika 17, Žiar nad Hronom v spolupráci s Okresným riaditeľstvom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olicajného zboru Žiar nad Hronom a Autoškolou SACO – Ondrej </w:t>
      </w:r>
      <w:proofErr w:type="spellStart"/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>Cabánik</w:t>
      </w:r>
      <w:proofErr w:type="spellEnd"/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obvodné  kolo súťaže „Na bicykli bezpečne“.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Do súťaže sa zapojilo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základných škôl z obvodu Žiar nad Hronom (ZŠ Ul. Dr. </w:t>
      </w:r>
      <w:proofErr w:type="spellStart"/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č. 2 ZH,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ZŠ Ul. M.R. Štefánika č. 17 ZH, ZŠ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 ZH,  , ZŠ Trnavá Hora Školská 324/8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a 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Lovčica Trubín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). Celkovo sa na podujatí zúčastnilo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súťažiacich. Deti súťažili v 2 častiach, a to: teoretickej časti, ktorá bola formou testu z pravidiel cestnej premávky a praktickej časti – jazdy zručnosti.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C23D2" w:rsidRPr="00194EFC" w:rsidRDefault="000C23D2" w:rsidP="000C23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Po sčítaní bodov boli vyhlásené výsledky a súťažným družstvám boli odovzdané ceny a diplomy. </w:t>
      </w:r>
    </w:p>
    <w:p w:rsidR="000C23D2" w:rsidRPr="00194EFC" w:rsidRDefault="000C23D2" w:rsidP="000C23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194EFC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Celkové výsledky: </w:t>
      </w: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1. miesto: Základná škola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Trnavá Hora, Školská 324/8, Trnavá Hora</w:t>
      </w: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2. miesto: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Základná škola, 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Žiar nad Hronom </w:t>
      </w: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3. miesto: Základná škola, Ul. </w:t>
      </w:r>
      <w:proofErr w:type="spellStart"/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>Jil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em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>nického</w:t>
      </w:r>
      <w:proofErr w:type="spellEnd"/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Žiar nad Hronom </w:t>
      </w: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Pr="00194EFC" w:rsidRDefault="000C23D2" w:rsidP="000C23D2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Pr="00194EFC" w:rsidRDefault="000C23D2" w:rsidP="000C2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FC">
        <w:rPr>
          <w:rFonts w:ascii="Times New Roman" w:eastAsia="Times New Roman" w:hAnsi="Times New Roman"/>
          <w:b/>
          <w:sz w:val="24"/>
          <w:szCs w:val="24"/>
          <w:lang w:eastAsia="sk-SK"/>
        </w:rPr>
        <w:t>Do krajského kola postupujú súťažiaci umiestnení na prvom mieste.</w:t>
      </w: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Pr="00194EFC" w:rsidRDefault="000C23D2" w:rsidP="000C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                                                                          </w:t>
      </w:r>
    </w:p>
    <w:p w:rsidR="000C23D2" w:rsidRPr="00194EFC" w:rsidRDefault="000C23D2" w:rsidP="000C23D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Pr="00194EFC" w:rsidRDefault="000C23D2" w:rsidP="000C23D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23D2" w:rsidRPr="00194EFC" w:rsidRDefault="000C23D2" w:rsidP="000C23D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  Mgr. Helena Gáfriková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0C23D2" w:rsidRPr="00194EFC" w:rsidRDefault="000C23D2" w:rsidP="000C23D2">
      <w:pPr>
        <w:tabs>
          <w:tab w:val="left" w:pos="5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riaditeľka CVČ</w:t>
      </w:r>
    </w:p>
    <w:p w:rsidR="00ED26B1" w:rsidRDefault="00ED26B1"/>
    <w:sectPr w:rsidR="00ED26B1" w:rsidSect="000C23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7C47"/>
    <w:multiLevelType w:val="hybridMultilevel"/>
    <w:tmpl w:val="E49E2FE4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D2"/>
    <w:rsid w:val="000C23D2"/>
    <w:rsid w:val="00E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3D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3D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2015-05-13T09:50:00Z</cp:lastPrinted>
  <dcterms:created xsi:type="dcterms:W3CDTF">2015-05-13T09:48:00Z</dcterms:created>
  <dcterms:modified xsi:type="dcterms:W3CDTF">2015-05-13T09:50:00Z</dcterms:modified>
</cp:coreProperties>
</file>